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901AE" w14:textId="056A1B3C" w:rsidR="001C4132" w:rsidRPr="001C4132" w:rsidRDefault="001C4132" w:rsidP="001C413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C41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202</w:t>
      </w:r>
      <w:r w:rsidR="001D05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2</w:t>
      </w:r>
      <w:r w:rsidRPr="001C41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Participant Waiver</w:t>
      </w:r>
    </w:p>
    <w:p w14:paraId="66325B22" w14:textId="192B6D4E" w:rsidR="001C4132" w:rsidRPr="001C4132" w:rsidRDefault="00BC3405" w:rsidP="001C4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LTEN Annual Conference</w:t>
      </w:r>
      <w:r w:rsidR="001C4132" w:rsidRPr="001C413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Participant Release of Liability &amp; Hold Harmless Agreement</w:t>
      </w:r>
    </w:p>
    <w:p w14:paraId="34DF08E9" w14:textId="5F2BC826" w:rsidR="001C4132" w:rsidRPr="001C4132" w:rsidRDefault="001C4132" w:rsidP="001C4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13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BC3405">
        <w:rPr>
          <w:rFonts w:ascii="Times New Roman" w:eastAsia="Times New Roman" w:hAnsi="Times New Roman" w:cs="Times New Roman"/>
          <w:sz w:val="24"/>
          <w:szCs w:val="24"/>
        </w:rPr>
        <w:t xml:space="preserve">LTEN Annual </w:t>
      </w:r>
      <w:proofErr w:type="gramStart"/>
      <w:r w:rsidR="00BC3405">
        <w:rPr>
          <w:rFonts w:ascii="Times New Roman" w:eastAsia="Times New Roman" w:hAnsi="Times New Roman" w:cs="Times New Roman"/>
          <w:sz w:val="24"/>
          <w:szCs w:val="24"/>
        </w:rPr>
        <w:t xml:space="preserve">Conference </w:t>
      </w:r>
      <w:r w:rsidRPr="001C4132"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proofErr w:type="gramEnd"/>
      <w:r w:rsidRPr="001C4132">
        <w:rPr>
          <w:rFonts w:ascii="Times New Roman" w:eastAsia="Times New Roman" w:hAnsi="Times New Roman" w:cs="Times New Roman"/>
          <w:sz w:val="24"/>
          <w:szCs w:val="24"/>
        </w:rPr>
        <w:t xml:space="preserve"> owned </w:t>
      </w:r>
      <w:r w:rsidR="00BC3405">
        <w:rPr>
          <w:rFonts w:ascii="Times New Roman" w:eastAsia="Times New Roman" w:hAnsi="Times New Roman" w:cs="Times New Roman"/>
          <w:sz w:val="24"/>
          <w:szCs w:val="24"/>
        </w:rPr>
        <w:t>and operated by the Life Sciences Trainers &amp; Educators Network (LTEN).</w:t>
      </w:r>
    </w:p>
    <w:p w14:paraId="6B659926" w14:textId="3185A243" w:rsidR="001C4132" w:rsidRPr="001C4132" w:rsidRDefault="001C4132" w:rsidP="001C4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132">
        <w:rPr>
          <w:rFonts w:ascii="Times New Roman" w:eastAsia="Times New Roman" w:hAnsi="Times New Roman" w:cs="Times New Roman"/>
          <w:sz w:val="24"/>
          <w:szCs w:val="24"/>
        </w:rPr>
        <w:t xml:space="preserve">In exchange for and as a condition of being allowed to attend the </w:t>
      </w:r>
      <w:r w:rsidR="00BC3405">
        <w:rPr>
          <w:rFonts w:ascii="Times New Roman" w:eastAsia="Times New Roman" w:hAnsi="Times New Roman" w:cs="Times New Roman"/>
          <w:sz w:val="24"/>
          <w:szCs w:val="24"/>
        </w:rPr>
        <w:t>LTEN Annual Conference</w:t>
      </w:r>
      <w:r w:rsidRPr="001C4132">
        <w:rPr>
          <w:rFonts w:ascii="Times New Roman" w:eastAsia="Times New Roman" w:hAnsi="Times New Roman" w:cs="Times New Roman"/>
          <w:sz w:val="24"/>
          <w:szCs w:val="24"/>
        </w:rPr>
        <w:t xml:space="preserve"> and any </w:t>
      </w:r>
      <w:r w:rsidR="00BC3405">
        <w:rPr>
          <w:rFonts w:ascii="Times New Roman" w:eastAsia="Times New Roman" w:hAnsi="Times New Roman" w:cs="Times New Roman"/>
          <w:sz w:val="24"/>
          <w:szCs w:val="24"/>
        </w:rPr>
        <w:t>LTEN events</w:t>
      </w:r>
      <w:r w:rsidRPr="001C4132">
        <w:rPr>
          <w:rFonts w:ascii="Times New Roman" w:eastAsia="Times New Roman" w:hAnsi="Times New Roman" w:cs="Times New Roman"/>
          <w:sz w:val="24"/>
          <w:szCs w:val="24"/>
        </w:rPr>
        <w:t xml:space="preserve"> I, the undersigned, do agree as follows:</w:t>
      </w:r>
    </w:p>
    <w:p w14:paraId="33B14416" w14:textId="77777777" w:rsidR="001C4132" w:rsidRPr="001C4132" w:rsidRDefault="001C4132" w:rsidP="001C4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132">
        <w:rPr>
          <w:rFonts w:ascii="Times New Roman" w:eastAsia="Times New Roman" w:hAnsi="Times New Roman" w:cs="Times New Roman"/>
          <w:sz w:val="24"/>
          <w:szCs w:val="24"/>
        </w:rPr>
        <w:t>I hereby acknowledge that the Coronavirus (COVID-19) has been declared a worldwide</w:t>
      </w:r>
      <w:r w:rsidRPr="001C4132">
        <w:rPr>
          <w:rFonts w:ascii="Times New Roman" w:eastAsia="Times New Roman" w:hAnsi="Times New Roman" w:cs="Times New Roman"/>
          <w:sz w:val="24"/>
          <w:szCs w:val="24"/>
        </w:rPr>
        <w:br/>
        <w:t>pandemic by the World Health Organization (WHO) and is reported to be extremely contagious.</w:t>
      </w:r>
      <w:r w:rsidRPr="001C4132">
        <w:rPr>
          <w:rFonts w:ascii="Times New Roman" w:eastAsia="Times New Roman" w:hAnsi="Times New Roman" w:cs="Times New Roman"/>
          <w:sz w:val="24"/>
          <w:szCs w:val="24"/>
        </w:rPr>
        <w:br/>
        <w:t>I understand that COVID-19 can cause serious and potentially life-threatening illness, including</w:t>
      </w:r>
      <w:r w:rsidRPr="001C4132">
        <w:rPr>
          <w:rFonts w:ascii="Times New Roman" w:eastAsia="Times New Roman" w:hAnsi="Times New Roman" w:cs="Times New Roman"/>
          <w:sz w:val="24"/>
          <w:szCs w:val="24"/>
        </w:rPr>
        <w:br/>
        <w:t>death. An inherent risk of exposure exists in any public place where people are present.</w:t>
      </w:r>
      <w:r w:rsidRPr="001C4132">
        <w:rPr>
          <w:rFonts w:ascii="Times New Roman" w:eastAsia="Times New Roman" w:hAnsi="Times New Roman" w:cs="Times New Roman"/>
          <w:sz w:val="24"/>
          <w:szCs w:val="24"/>
        </w:rPr>
        <w:br/>
        <w:t>According to the Centers for Disease Control and Prevention, persons with underlying medical</w:t>
      </w:r>
      <w:r w:rsidRPr="001C4132">
        <w:rPr>
          <w:rFonts w:ascii="Times New Roman" w:eastAsia="Times New Roman" w:hAnsi="Times New Roman" w:cs="Times New Roman"/>
          <w:sz w:val="24"/>
          <w:szCs w:val="24"/>
        </w:rPr>
        <w:br/>
        <w:t>conditions and senior citizens are especially vulnerable.</w:t>
      </w:r>
    </w:p>
    <w:p w14:paraId="328DCE71" w14:textId="3FFBA8DA" w:rsidR="001C4132" w:rsidRPr="001C4132" w:rsidRDefault="001C4132" w:rsidP="001C4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13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BC3405">
        <w:rPr>
          <w:rFonts w:ascii="Times New Roman" w:eastAsia="Times New Roman" w:hAnsi="Times New Roman" w:cs="Times New Roman"/>
          <w:sz w:val="24"/>
          <w:szCs w:val="24"/>
        </w:rPr>
        <w:t>LTEN</w:t>
      </w:r>
      <w:r w:rsidRPr="001C4132">
        <w:rPr>
          <w:rFonts w:ascii="Times New Roman" w:eastAsia="Times New Roman" w:hAnsi="Times New Roman" w:cs="Times New Roman"/>
          <w:sz w:val="24"/>
          <w:szCs w:val="24"/>
        </w:rPr>
        <w:t xml:space="preserve"> cannot</w:t>
      </w:r>
      <w:r w:rsidR="00BC3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132">
        <w:rPr>
          <w:rFonts w:ascii="Times New Roman" w:eastAsia="Times New Roman" w:hAnsi="Times New Roman" w:cs="Times New Roman"/>
          <w:sz w:val="24"/>
          <w:szCs w:val="24"/>
        </w:rPr>
        <w:t>prevent you from becoming exposed to, contracting, or spreading COVID-19 while attending</w:t>
      </w:r>
      <w:r w:rsidR="00BC3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13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BC3405">
        <w:rPr>
          <w:rFonts w:ascii="Times New Roman" w:eastAsia="Times New Roman" w:hAnsi="Times New Roman" w:cs="Times New Roman"/>
          <w:sz w:val="24"/>
          <w:szCs w:val="24"/>
        </w:rPr>
        <w:t xml:space="preserve">LTEN Annual Conference or any LTEN </w:t>
      </w:r>
      <w:r w:rsidRPr="001C4132">
        <w:rPr>
          <w:rFonts w:ascii="Times New Roman" w:eastAsia="Times New Roman" w:hAnsi="Times New Roman" w:cs="Times New Roman"/>
          <w:sz w:val="24"/>
          <w:szCs w:val="24"/>
        </w:rPr>
        <w:t>event. I acknowledge</w:t>
      </w:r>
      <w:r w:rsidRPr="001C4132">
        <w:rPr>
          <w:rFonts w:ascii="Times New Roman" w:eastAsia="Times New Roman" w:hAnsi="Times New Roman" w:cs="Times New Roman"/>
          <w:sz w:val="24"/>
          <w:szCs w:val="24"/>
        </w:rPr>
        <w:br/>
        <w:t xml:space="preserve">that </w:t>
      </w:r>
      <w:r w:rsidR="00BC3405">
        <w:rPr>
          <w:rFonts w:ascii="Times New Roman" w:eastAsia="Times New Roman" w:hAnsi="Times New Roman" w:cs="Times New Roman"/>
          <w:sz w:val="24"/>
          <w:szCs w:val="24"/>
        </w:rPr>
        <w:t>LTEN</w:t>
      </w:r>
      <w:r w:rsidRPr="001C4132">
        <w:rPr>
          <w:rFonts w:ascii="Times New Roman" w:eastAsia="Times New Roman" w:hAnsi="Times New Roman" w:cs="Times New Roman"/>
          <w:sz w:val="24"/>
          <w:szCs w:val="24"/>
        </w:rPr>
        <w:t xml:space="preserve"> has put in place reasonable measures in accordance with guidance</w:t>
      </w:r>
      <w:r w:rsidRPr="001C4132">
        <w:rPr>
          <w:rFonts w:ascii="Times New Roman" w:eastAsia="Times New Roman" w:hAnsi="Times New Roman" w:cs="Times New Roman"/>
          <w:sz w:val="24"/>
          <w:szCs w:val="24"/>
        </w:rPr>
        <w:br/>
        <w:t xml:space="preserve">from the CDC, the State of </w:t>
      </w:r>
      <w:r w:rsidR="001D0571">
        <w:rPr>
          <w:rFonts w:ascii="Times New Roman" w:eastAsia="Times New Roman" w:hAnsi="Times New Roman" w:cs="Times New Roman"/>
          <w:sz w:val="24"/>
          <w:szCs w:val="24"/>
        </w:rPr>
        <w:t>Texas</w:t>
      </w:r>
      <w:r w:rsidRPr="001C4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C4132">
        <w:rPr>
          <w:rFonts w:ascii="Times New Roman" w:eastAsia="Times New Roman" w:hAnsi="Times New Roman" w:cs="Times New Roman"/>
          <w:sz w:val="24"/>
          <w:szCs w:val="24"/>
        </w:rPr>
        <w:t>in an attempt to</w:t>
      </w:r>
      <w:proofErr w:type="gramEnd"/>
      <w:r w:rsidR="00BC3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132">
        <w:rPr>
          <w:rFonts w:ascii="Times New Roman" w:eastAsia="Times New Roman" w:hAnsi="Times New Roman" w:cs="Times New Roman"/>
          <w:sz w:val="24"/>
          <w:szCs w:val="24"/>
        </w:rPr>
        <w:t xml:space="preserve">reduce the risk of infection from the COVID-19 while attending the </w:t>
      </w:r>
      <w:r w:rsidR="00BC3405">
        <w:rPr>
          <w:rFonts w:ascii="Times New Roman" w:eastAsia="Times New Roman" w:hAnsi="Times New Roman" w:cs="Times New Roman"/>
          <w:sz w:val="24"/>
          <w:szCs w:val="24"/>
        </w:rPr>
        <w:t xml:space="preserve">LTEN Annual Conference or any LTEN </w:t>
      </w:r>
      <w:r w:rsidRPr="001C4132">
        <w:rPr>
          <w:rFonts w:ascii="Times New Roman" w:eastAsia="Times New Roman" w:hAnsi="Times New Roman" w:cs="Times New Roman"/>
          <w:sz w:val="24"/>
          <w:szCs w:val="24"/>
        </w:rPr>
        <w:t>Event.</w:t>
      </w:r>
    </w:p>
    <w:p w14:paraId="0535A5B6" w14:textId="34DD01E4" w:rsidR="001C4132" w:rsidRPr="001C4132" w:rsidRDefault="001C4132" w:rsidP="001C4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132">
        <w:rPr>
          <w:rFonts w:ascii="Times New Roman" w:eastAsia="Times New Roman" w:hAnsi="Times New Roman" w:cs="Times New Roman"/>
          <w:b/>
          <w:bCs/>
          <w:sz w:val="24"/>
          <w:szCs w:val="24"/>
        </w:rPr>
        <w:t>ASSUMPTION OF RISK</w:t>
      </w:r>
      <w:r w:rsidRPr="001C4132">
        <w:rPr>
          <w:rFonts w:ascii="Times New Roman" w:eastAsia="Times New Roman" w:hAnsi="Times New Roman" w:cs="Times New Roman"/>
          <w:sz w:val="24"/>
          <w:szCs w:val="24"/>
        </w:rPr>
        <w:br/>
        <w:t>THE UNDERSIGNED HAS READ AND UNDERSTOOD THE ABOVE WARNING CONCERNING</w:t>
      </w:r>
      <w:r w:rsidR="00BC3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132">
        <w:rPr>
          <w:rFonts w:ascii="Times New Roman" w:eastAsia="Times New Roman" w:hAnsi="Times New Roman" w:cs="Times New Roman"/>
          <w:sz w:val="24"/>
          <w:szCs w:val="24"/>
        </w:rPr>
        <w:t>COVID-19. THE UNDERSIGNED ACKNOWLEDGES AND APPRECIATES THAT THERE ARE RISKS,</w:t>
      </w:r>
      <w:r w:rsidR="00BC3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132">
        <w:rPr>
          <w:rFonts w:ascii="Times New Roman" w:eastAsia="Times New Roman" w:hAnsi="Times New Roman" w:cs="Times New Roman"/>
          <w:sz w:val="24"/>
          <w:szCs w:val="24"/>
        </w:rPr>
        <w:t xml:space="preserve">INHERENT OR OTHERWISE, RELATED TO ATTENDING THE </w:t>
      </w:r>
      <w:r w:rsidR="00BC3405">
        <w:rPr>
          <w:rFonts w:ascii="Times New Roman" w:eastAsia="Times New Roman" w:hAnsi="Times New Roman" w:cs="Times New Roman"/>
          <w:sz w:val="24"/>
          <w:szCs w:val="24"/>
        </w:rPr>
        <w:t>LTEN ANNUAL CONFERENCE OR ANY LTEN EVENT</w:t>
      </w:r>
      <w:r w:rsidRPr="001C4132">
        <w:rPr>
          <w:rFonts w:ascii="Times New Roman" w:eastAsia="Times New Roman" w:hAnsi="Times New Roman" w:cs="Times New Roman"/>
          <w:sz w:val="24"/>
          <w:szCs w:val="24"/>
        </w:rPr>
        <w:t>,</w:t>
      </w:r>
      <w:r w:rsidR="00BC3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132">
        <w:rPr>
          <w:rFonts w:ascii="Times New Roman" w:eastAsia="Times New Roman" w:hAnsi="Times New Roman" w:cs="Times New Roman"/>
          <w:sz w:val="24"/>
          <w:szCs w:val="24"/>
        </w:rPr>
        <w:t>INCLUDING, WITHOUT LIMITATION, THE POSSIBILITY OF SERIOUS BODILY INJURY, ILLNESS,</w:t>
      </w:r>
      <w:r w:rsidR="00BC3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132">
        <w:rPr>
          <w:rFonts w:ascii="Times New Roman" w:eastAsia="Times New Roman" w:hAnsi="Times New Roman" w:cs="Times New Roman"/>
          <w:sz w:val="24"/>
          <w:szCs w:val="24"/>
        </w:rPr>
        <w:t>DISEASE, TRANSMISSION OF COVID-19, PERMANENT DISABILITY AND DEATH. THE</w:t>
      </w:r>
      <w:r w:rsidR="00BC3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132">
        <w:rPr>
          <w:rFonts w:ascii="Times New Roman" w:eastAsia="Times New Roman" w:hAnsi="Times New Roman" w:cs="Times New Roman"/>
          <w:sz w:val="24"/>
          <w:szCs w:val="24"/>
        </w:rPr>
        <w:t>UNDERSIGNED VOLUNTARILY AND KNOWINGLY AGREES TO ASSUME ALL RISKS, INHERENT OR</w:t>
      </w:r>
      <w:r w:rsidR="00BC3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132">
        <w:rPr>
          <w:rFonts w:ascii="Times New Roman" w:eastAsia="Times New Roman" w:hAnsi="Times New Roman" w:cs="Times New Roman"/>
          <w:sz w:val="24"/>
          <w:szCs w:val="24"/>
        </w:rPr>
        <w:t>OTHERWISE, KNOWN OR UNKNOWN, AND HOWEVER CAUSED, THAT MAY RELATE TO OR</w:t>
      </w:r>
      <w:r w:rsidR="00BC3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132">
        <w:rPr>
          <w:rFonts w:ascii="Times New Roman" w:eastAsia="Times New Roman" w:hAnsi="Times New Roman" w:cs="Times New Roman"/>
          <w:sz w:val="24"/>
          <w:szCs w:val="24"/>
        </w:rPr>
        <w:t xml:space="preserve">ARISE OUT OF HIS/HER PARTICIPATION IN OR PRESENCE AT THE </w:t>
      </w:r>
      <w:r w:rsidR="00BC3405">
        <w:rPr>
          <w:rFonts w:ascii="Times New Roman" w:eastAsia="Times New Roman" w:hAnsi="Times New Roman" w:cs="Times New Roman"/>
          <w:sz w:val="24"/>
          <w:szCs w:val="24"/>
        </w:rPr>
        <w:t>LTEN ANNUAL CONFERENCE OR LTEN EVENT</w:t>
      </w:r>
      <w:r w:rsidRPr="001C4132">
        <w:rPr>
          <w:rFonts w:ascii="Times New Roman" w:eastAsia="Times New Roman" w:hAnsi="Times New Roman" w:cs="Times New Roman"/>
          <w:sz w:val="24"/>
          <w:szCs w:val="24"/>
        </w:rPr>
        <w:t xml:space="preserve"> OR ANY OF THE ACTIVITIES OF THE EVENT.</w:t>
      </w:r>
    </w:p>
    <w:p w14:paraId="7622F6BA" w14:textId="6061431C" w:rsidR="001C4132" w:rsidRPr="001C4132" w:rsidRDefault="001C4132" w:rsidP="001C4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132">
        <w:rPr>
          <w:rFonts w:ascii="Times New Roman" w:eastAsia="Times New Roman" w:hAnsi="Times New Roman" w:cs="Times New Roman"/>
          <w:b/>
          <w:bCs/>
          <w:sz w:val="24"/>
          <w:szCs w:val="24"/>
        </w:rPr>
        <w:t>WAIVER OF LIABILITY/RELEASE OF CLAIMS</w:t>
      </w:r>
      <w:r w:rsidRPr="001C4132">
        <w:rPr>
          <w:rFonts w:ascii="Times New Roman" w:eastAsia="Times New Roman" w:hAnsi="Times New Roman" w:cs="Times New Roman"/>
          <w:sz w:val="24"/>
          <w:szCs w:val="24"/>
        </w:rPr>
        <w:br/>
        <w:t>TO THE MAXIMUM EXTENT ALLOWED BY LAW, I AGREE TO RELEASE AND HOLD HARMLESS</w:t>
      </w:r>
      <w:r w:rsidR="00F72FDB">
        <w:rPr>
          <w:rFonts w:ascii="Times New Roman" w:eastAsia="Times New Roman" w:hAnsi="Times New Roman" w:cs="Times New Roman"/>
          <w:sz w:val="24"/>
          <w:szCs w:val="24"/>
        </w:rPr>
        <w:t xml:space="preserve"> LTEN</w:t>
      </w:r>
      <w:r w:rsidRPr="001C4132">
        <w:rPr>
          <w:rFonts w:ascii="Times New Roman" w:eastAsia="Times New Roman" w:hAnsi="Times New Roman" w:cs="Times New Roman"/>
          <w:sz w:val="24"/>
          <w:szCs w:val="24"/>
        </w:rPr>
        <w:t>, AS WELL AS, EACH OF THEIR RESPECTIVE MEMBERS, DIRECTORS,</w:t>
      </w:r>
      <w:r w:rsidR="00F7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132">
        <w:rPr>
          <w:rFonts w:ascii="Times New Roman" w:eastAsia="Times New Roman" w:hAnsi="Times New Roman" w:cs="Times New Roman"/>
          <w:sz w:val="24"/>
          <w:szCs w:val="24"/>
        </w:rPr>
        <w:t>OFFICERS, EMPLOYEES, AGENTS AND OTHER REPRESENTATIVES (“COLLECTIVELY, “RELEASED</w:t>
      </w:r>
      <w:r w:rsidR="00F7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132">
        <w:rPr>
          <w:rFonts w:ascii="Times New Roman" w:eastAsia="Times New Roman" w:hAnsi="Times New Roman" w:cs="Times New Roman"/>
          <w:sz w:val="24"/>
          <w:szCs w:val="24"/>
        </w:rPr>
        <w:t>PARTIES”), FROM, AND WAIVE ON BEHALF OF MYSELF, MY HEIRS, AND ANY PERSONAL</w:t>
      </w:r>
      <w:r w:rsidR="00F7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132">
        <w:rPr>
          <w:rFonts w:ascii="Times New Roman" w:eastAsia="Times New Roman" w:hAnsi="Times New Roman" w:cs="Times New Roman"/>
          <w:sz w:val="24"/>
          <w:szCs w:val="24"/>
        </w:rPr>
        <w:t>REPRESENTATIVES ANY AND ALL CAUSES OF ACTION, CLAIMS, DEMANDS, DAMAGES, COSTS,</w:t>
      </w:r>
      <w:r w:rsidR="00F7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132">
        <w:rPr>
          <w:rFonts w:ascii="Times New Roman" w:eastAsia="Times New Roman" w:hAnsi="Times New Roman" w:cs="Times New Roman"/>
          <w:sz w:val="24"/>
          <w:szCs w:val="24"/>
        </w:rPr>
        <w:t>EXPENSES AND COMPENSATION FOR DAMAGE OR LOSS TO MYSELF AND/OR PROPERTY THAT</w:t>
      </w:r>
      <w:r w:rsidRPr="001C4132">
        <w:rPr>
          <w:rFonts w:ascii="Times New Roman" w:eastAsia="Times New Roman" w:hAnsi="Times New Roman" w:cs="Times New Roman"/>
          <w:sz w:val="24"/>
          <w:szCs w:val="24"/>
        </w:rPr>
        <w:br/>
      </w:r>
      <w:r w:rsidRPr="001C41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MAY BE CAUSED BY ANY ACT, OR FAILURE TO ACT OF </w:t>
      </w:r>
      <w:r w:rsidR="00F72FDB">
        <w:rPr>
          <w:rFonts w:ascii="Times New Roman" w:eastAsia="Times New Roman" w:hAnsi="Times New Roman" w:cs="Times New Roman"/>
          <w:sz w:val="24"/>
          <w:szCs w:val="24"/>
        </w:rPr>
        <w:t>LTEN</w:t>
      </w:r>
      <w:r w:rsidRPr="001C4132">
        <w:rPr>
          <w:rFonts w:ascii="Times New Roman" w:eastAsia="Times New Roman" w:hAnsi="Times New Roman" w:cs="Times New Roman"/>
          <w:sz w:val="24"/>
          <w:szCs w:val="24"/>
        </w:rPr>
        <w:t>, OR THAT MAY</w:t>
      </w:r>
      <w:r w:rsidR="00F7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132">
        <w:rPr>
          <w:rFonts w:ascii="Times New Roman" w:eastAsia="Times New Roman" w:hAnsi="Times New Roman" w:cs="Times New Roman"/>
          <w:sz w:val="24"/>
          <w:szCs w:val="24"/>
        </w:rPr>
        <w:t xml:space="preserve">OTHERWISE ARISE IN ANY WAY IN CONNECTION WITH MY PRESENCE AT THE </w:t>
      </w:r>
      <w:r w:rsidR="00F72FDB">
        <w:rPr>
          <w:rFonts w:ascii="Times New Roman" w:eastAsia="Times New Roman" w:hAnsi="Times New Roman" w:cs="Times New Roman"/>
          <w:sz w:val="24"/>
          <w:szCs w:val="24"/>
        </w:rPr>
        <w:t>LTEN ANNUAL CONFERENCE OR ANY LTEN</w:t>
      </w:r>
      <w:r w:rsidRPr="001C4132">
        <w:rPr>
          <w:rFonts w:ascii="Times New Roman" w:eastAsia="Times New Roman" w:hAnsi="Times New Roman" w:cs="Times New Roman"/>
          <w:sz w:val="24"/>
          <w:szCs w:val="24"/>
        </w:rPr>
        <w:t xml:space="preserve"> EVENT.</w:t>
      </w:r>
    </w:p>
    <w:p w14:paraId="366045F1" w14:textId="6962A617" w:rsidR="001C4132" w:rsidRPr="001C4132" w:rsidRDefault="001C4132" w:rsidP="001C4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571">
        <w:rPr>
          <w:rFonts w:ascii="Times New Roman" w:eastAsia="Times New Roman" w:hAnsi="Times New Roman" w:cs="Times New Roman"/>
          <w:sz w:val="24"/>
          <w:szCs w:val="24"/>
        </w:rPr>
        <w:t xml:space="preserve">I UNDERSTAND THAT THIS RELEASE DISCHARGES </w:t>
      </w:r>
      <w:r w:rsidR="00F72FDB" w:rsidRPr="001D0571">
        <w:rPr>
          <w:rFonts w:ascii="Times New Roman" w:eastAsia="Times New Roman" w:hAnsi="Times New Roman" w:cs="Times New Roman"/>
          <w:sz w:val="24"/>
          <w:szCs w:val="24"/>
        </w:rPr>
        <w:t>LTEN</w:t>
      </w:r>
      <w:r w:rsidRPr="001D0571">
        <w:rPr>
          <w:rFonts w:ascii="Times New Roman" w:eastAsia="Times New Roman" w:hAnsi="Times New Roman" w:cs="Times New Roman"/>
          <w:sz w:val="24"/>
          <w:szCs w:val="24"/>
        </w:rPr>
        <w:t xml:space="preserve"> FROM ANY LIABILITY</w:t>
      </w:r>
      <w:r w:rsidR="00F7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132">
        <w:rPr>
          <w:rFonts w:ascii="Times New Roman" w:eastAsia="Times New Roman" w:hAnsi="Times New Roman" w:cs="Times New Roman"/>
          <w:sz w:val="24"/>
          <w:szCs w:val="24"/>
        </w:rPr>
        <w:t>OR CLAIM THAT I, MY HEIRS, OR ANY PERSONAL</w:t>
      </w:r>
      <w:r w:rsidR="00F7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132">
        <w:rPr>
          <w:rFonts w:ascii="Times New Roman" w:eastAsia="Times New Roman" w:hAnsi="Times New Roman" w:cs="Times New Roman"/>
          <w:sz w:val="24"/>
          <w:szCs w:val="24"/>
        </w:rPr>
        <w:t>REPRESENTATIVES MAY HAVE AGAINST</w:t>
      </w:r>
      <w:r w:rsidR="00F7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132">
        <w:rPr>
          <w:rFonts w:ascii="Times New Roman" w:eastAsia="Times New Roman" w:hAnsi="Times New Roman" w:cs="Times New Roman"/>
          <w:sz w:val="24"/>
          <w:szCs w:val="24"/>
        </w:rPr>
        <w:t>EITHER COMPANY AND BOTH COMPANIES WITH RESPECT TO ALL NEGLIGENT OR OTHER</w:t>
      </w:r>
      <w:r w:rsidR="00F7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132">
        <w:rPr>
          <w:rFonts w:ascii="Times New Roman" w:eastAsia="Times New Roman" w:hAnsi="Times New Roman" w:cs="Times New Roman"/>
          <w:sz w:val="24"/>
          <w:szCs w:val="24"/>
        </w:rPr>
        <w:t>ACTS, INJURIES, CLAIMS, DEMANDS, SUITS, DAMAGES, SETTLEMENTS, AND LIABILITIES OF</w:t>
      </w:r>
      <w:r w:rsidR="00F7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132">
        <w:rPr>
          <w:rFonts w:ascii="Times New Roman" w:eastAsia="Times New Roman" w:hAnsi="Times New Roman" w:cs="Times New Roman"/>
          <w:sz w:val="24"/>
          <w:szCs w:val="24"/>
        </w:rPr>
        <w:t xml:space="preserve">ANY KIND (INCLUDING REASONABLE ATTORNEY’S FEES AND LEGAL </w:t>
      </w:r>
      <w:r w:rsidR="00F72FD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C4132">
        <w:rPr>
          <w:rFonts w:ascii="Times New Roman" w:eastAsia="Times New Roman" w:hAnsi="Times New Roman" w:cs="Times New Roman"/>
          <w:sz w:val="24"/>
          <w:szCs w:val="24"/>
        </w:rPr>
        <w:t>OSTS)</w:t>
      </w:r>
      <w:r w:rsidR="00F7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132">
        <w:rPr>
          <w:rFonts w:ascii="Times New Roman" w:eastAsia="Times New Roman" w:hAnsi="Times New Roman" w:cs="Times New Roman"/>
          <w:sz w:val="24"/>
          <w:szCs w:val="24"/>
        </w:rPr>
        <w:t>(COLLECTIVELY,</w:t>
      </w:r>
      <w:r w:rsidR="00F7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132">
        <w:rPr>
          <w:rFonts w:ascii="Times New Roman" w:eastAsia="Times New Roman" w:hAnsi="Times New Roman" w:cs="Times New Roman"/>
          <w:sz w:val="24"/>
          <w:szCs w:val="24"/>
        </w:rPr>
        <w:t>“LIABILITIES”), INCLUDING, WITHOUT LIMITATION: BODILY INJURY, DISEASE OR ILLNESS,</w:t>
      </w:r>
      <w:r w:rsidR="00F7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132">
        <w:rPr>
          <w:rFonts w:ascii="Times New Roman" w:eastAsia="Times New Roman" w:hAnsi="Times New Roman" w:cs="Times New Roman"/>
          <w:sz w:val="24"/>
          <w:szCs w:val="24"/>
        </w:rPr>
        <w:t>TRANSMISSION OF COVID-19, DEATH, MEDICAL TREATMENT, OR PROPERTY DAMAGE,</w:t>
      </w:r>
      <w:r w:rsidR="00F7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132">
        <w:rPr>
          <w:rFonts w:ascii="Times New Roman" w:eastAsia="Times New Roman" w:hAnsi="Times New Roman" w:cs="Times New Roman"/>
          <w:sz w:val="24"/>
          <w:szCs w:val="24"/>
        </w:rPr>
        <w:t>KNOWN OR UNKNOWN, FORESEEN OR UNFORESEEN, THAT MAY ARISE FROM, OR IN</w:t>
      </w:r>
      <w:r w:rsidR="00F7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132">
        <w:rPr>
          <w:rFonts w:ascii="Times New Roman" w:eastAsia="Times New Roman" w:hAnsi="Times New Roman" w:cs="Times New Roman"/>
          <w:sz w:val="24"/>
          <w:szCs w:val="24"/>
        </w:rPr>
        <w:t xml:space="preserve">CONNECTION TO, MY ATTENDANCE AT THE </w:t>
      </w:r>
      <w:r w:rsidR="00F72FDB">
        <w:rPr>
          <w:rFonts w:ascii="Times New Roman" w:eastAsia="Times New Roman" w:hAnsi="Times New Roman" w:cs="Times New Roman"/>
          <w:sz w:val="24"/>
          <w:szCs w:val="24"/>
        </w:rPr>
        <w:t>LTEN ANNUAL CONFERENCE OR LTEN</w:t>
      </w:r>
      <w:r w:rsidRPr="001C4132">
        <w:rPr>
          <w:rFonts w:ascii="Times New Roman" w:eastAsia="Times New Roman" w:hAnsi="Times New Roman" w:cs="Times New Roman"/>
          <w:sz w:val="24"/>
          <w:szCs w:val="24"/>
        </w:rPr>
        <w:t xml:space="preserve"> EVENT.</w:t>
      </w:r>
    </w:p>
    <w:p w14:paraId="2667F882" w14:textId="28873390" w:rsidR="001C4132" w:rsidRPr="001C4132" w:rsidRDefault="001C4132" w:rsidP="001C4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132">
        <w:rPr>
          <w:rFonts w:ascii="Times New Roman" w:eastAsia="Times New Roman" w:hAnsi="Times New Roman" w:cs="Times New Roman"/>
          <w:b/>
          <w:bCs/>
          <w:sz w:val="24"/>
          <w:szCs w:val="24"/>
        </w:rPr>
        <w:t>PARTICIPANT RESPONSIBILITY</w:t>
      </w:r>
      <w:r w:rsidRPr="001C4132">
        <w:rPr>
          <w:rFonts w:ascii="Times New Roman" w:eastAsia="Times New Roman" w:hAnsi="Times New Roman" w:cs="Times New Roman"/>
          <w:sz w:val="24"/>
          <w:szCs w:val="24"/>
        </w:rPr>
        <w:br/>
      </w:r>
      <w:r w:rsidR="00F72FDB">
        <w:rPr>
          <w:rFonts w:ascii="Times New Roman" w:eastAsia="Times New Roman" w:hAnsi="Times New Roman" w:cs="Times New Roman"/>
          <w:sz w:val="24"/>
          <w:szCs w:val="24"/>
        </w:rPr>
        <w:t>LTEN has</w:t>
      </w:r>
      <w:r w:rsidRPr="001C4132">
        <w:rPr>
          <w:rFonts w:ascii="Times New Roman" w:eastAsia="Times New Roman" w:hAnsi="Times New Roman" w:cs="Times New Roman"/>
          <w:sz w:val="24"/>
          <w:szCs w:val="24"/>
        </w:rPr>
        <w:t xml:space="preserve"> taken enhanced health and safety measures for all attendees and staff.</w:t>
      </w:r>
      <w:r w:rsidRPr="001C4132">
        <w:rPr>
          <w:rFonts w:ascii="Times New Roman" w:eastAsia="Times New Roman" w:hAnsi="Times New Roman" w:cs="Times New Roman"/>
          <w:sz w:val="24"/>
          <w:szCs w:val="24"/>
        </w:rPr>
        <w:br/>
        <w:t xml:space="preserve">I acknowledge and agree that while attending the </w:t>
      </w:r>
      <w:r w:rsidR="00F72FDB">
        <w:rPr>
          <w:rFonts w:ascii="Times New Roman" w:eastAsia="Times New Roman" w:hAnsi="Times New Roman" w:cs="Times New Roman"/>
          <w:sz w:val="24"/>
          <w:szCs w:val="24"/>
        </w:rPr>
        <w:t>LTEN Annual Conference or any LTEN</w:t>
      </w:r>
      <w:r w:rsidRPr="001C4132">
        <w:rPr>
          <w:rFonts w:ascii="Times New Roman" w:eastAsia="Times New Roman" w:hAnsi="Times New Roman" w:cs="Times New Roman"/>
          <w:sz w:val="24"/>
          <w:szCs w:val="24"/>
        </w:rPr>
        <w:t xml:space="preserve"> Event I shall comply</w:t>
      </w:r>
      <w:r w:rsidR="00F7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132">
        <w:rPr>
          <w:rFonts w:ascii="Times New Roman" w:eastAsia="Times New Roman" w:hAnsi="Times New Roman" w:cs="Times New Roman"/>
          <w:sz w:val="24"/>
          <w:szCs w:val="24"/>
        </w:rPr>
        <w:t>with all posted policies and procedures including but not limited to, adhering to appropriate</w:t>
      </w:r>
      <w:r w:rsidR="00F7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132">
        <w:rPr>
          <w:rFonts w:ascii="Times New Roman" w:eastAsia="Times New Roman" w:hAnsi="Times New Roman" w:cs="Times New Roman"/>
          <w:sz w:val="24"/>
          <w:szCs w:val="24"/>
        </w:rPr>
        <w:t>health measures, wearing a mask or face covering at all times, practicing social distancing when</w:t>
      </w:r>
      <w:r w:rsidR="00F7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132">
        <w:rPr>
          <w:rFonts w:ascii="Times New Roman" w:eastAsia="Times New Roman" w:hAnsi="Times New Roman" w:cs="Times New Roman"/>
          <w:sz w:val="24"/>
          <w:szCs w:val="24"/>
        </w:rPr>
        <w:t>feasible, frequent handwashing and complying with restrictions and requirements made from</w:t>
      </w:r>
      <w:r w:rsidR="00F7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132">
        <w:rPr>
          <w:rFonts w:ascii="Times New Roman" w:eastAsia="Times New Roman" w:hAnsi="Times New Roman" w:cs="Times New Roman"/>
          <w:sz w:val="24"/>
          <w:szCs w:val="24"/>
        </w:rPr>
        <w:t>time to time which are imposed by federal, state and local law.</w:t>
      </w:r>
    </w:p>
    <w:p w14:paraId="7DB5516A" w14:textId="41ED74E7" w:rsidR="001C4132" w:rsidRPr="001C4132" w:rsidRDefault="001C4132" w:rsidP="001C4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132">
        <w:rPr>
          <w:rFonts w:ascii="Times New Roman" w:eastAsia="Times New Roman" w:hAnsi="Times New Roman" w:cs="Times New Roman"/>
          <w:b/>
          <w:bCs/>
          <w:sz w:val="24"/>
          <w:szCs w:val="24"/>
        </w:rPr>
        <w:t>ENFORCEMENT</w:t>
      </w:r>
      <w:r w:rsidRPr="001C4132">
        <w:rPr>
          <w:rFonts w:ascii="Times New Roman" w:eastAsia="Times New Roman" w:hAnsi="Times New Roman" w:cs="Times New Roman"/>
          <w:sz w:val="24"/>
          <w:szCs w:val="24"/>
        </w:rPr>
        <w:br/>
        <w:t>This Agreement shall be governed by and construed in accordance with the laws of the State of</w:t>
      </w:r>
      <w:r w:rsidRPr="001C4132">
        <w:rPr>
          <w:rFonts w:ascii="Times New Roman" w:eastAsia="Times New Roman" w:hAnsi="Times New Roman" w:cs="Times New Roman"/>
          <w:sz w:val="24"/>
          <w:szCs w:val="24"/>
        </w:rPr>
        <w:br/>
      </w:r>
      <w:r w:rsidR="001D0571">
        <w:rPr>
          <w:rFonts w:ascii="Times New Roman" w:eastAsia="Times New Roman" w:hAnsi="Times New Roman" w:cs="Times New Roman"/>
          <w:sz w:val="24"/>
          <w:szCs w:val="24"/>
        </w:rPr>
        <w:t>Texas</w:t>
      </w:r>
      <w:r w:rsidRPr="001C4132">
        <w:rPr>
          <w:rFonts w:ascii="Times New Roman" w:eastAsia="Times New Roman" w:hAnsi="Times New Roman" w:cs="Times New Roman"/>
          <w:sz w:val="24"/>
          <w:szCs w:val="24"/>
        </w:rPr>
        <w:t xml:space="preserve">, without reference to its choice of law principles. Any disputes shall be brought in </w:t>
      </w:r>
      <w:r w:rsidR="001D0571">
        <w:rPr>
          <w:rFonts w:ascii="Times New Roman" w:eastAsia="Times New Roman" w:hAnsi="Times New Roman" w:cs="Times New Roman"/>
          <w:sz w:val="24"/>
          <w:szCs w:val="24"/>
        </w:rPr>
        <w:t>San Antonio</w:t>
      </w:r>
      <w:r w:rsidRPr="001C41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1D0571">
        <w:rPr>
          <w:rFonts w:ascii="Times New Roman" w:eastAsia="Times New Roman" w:hAnsi="Times New Roman" w:cs="Times New Roman"/>
          <w:sz w:val="24"/>
          <w:szCs w:val="24"/>
        </w:rPr>
        <w:t>Texas</w:t>
      </w:r>
      <w:proofErr w:type="gramEnd"/>
      <w:r w:rsidRPr="001C4132">
        <w:rPr>
          <w:rFonts w:ascii="Times New Roman" w:eastAsia="Times New Roman" w:hAnsi="Times New Roman" w:cs="Times New Roman"/>
          <w:sz w:val="24"/>
          <w:szCs w:val="24"/>
        </w:rPr>
        <w:t xml:space="preserve"> and the undersigned consents to personal jurisdiction in </w:t>
      </w:r>
      <w:r w:rsidR="001D0571">
        <w:rPr>
          <w:rFonts w:ascii="Times New Roman" w:eastAsia="Times New Roman" w:hAnsi="Times New Roman" w:cs="Times New Roman"/>
          <w:sz w:val="24"/>
          <w:szCs w:val="24"/>
        </w:rPr>
        <w:t>Texas</w:t>
      </w:r>
      <w:r w:rsidRPr="001C4132">
        <w:rPr>
          <w:rFonts w:ascii="Times New Roman" w:eastAsia="Times New Roman" w:hAnsi="Times New Roman" w:cs="Times New Roman"/>
          <w:sz w:val="24"/>
          <w:szCs w:val="24"/>
        </w:rPr>
        <w:t>. This Release</w:t>
      </w:r>
      <w:r w:rsidR="00F7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132">
        <w:rPr>
          <w:rFonts w:ascii="Times New Roman" w:eastAsia="Times New Roman" w:hAnsi="Times New Roman" w:cs="Times New Roman"/>
          <w:sz w:val="24"/>
          <w:szCs w:val="24"/>
        </w:rPr>
        <w:t>of Liability &amp; Hold Harmless Agreement is intended to be as broad and inclusive as permitted by</w:t>
      </w:r>
      <w:r w:rsidR="00F7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132">
        <w:rPr>
          <w:rFonts w:ascii="Times New Roman" w:eastAsia="Times New Roman" w:hAnsi="Times New Roman" w:cs="Times New Roman"/>
          <w:sz w:val="24"/>
          <w:szCs w:val="24"/>
        </w:rPr>
        <w:t>law. In the event that any clause or provision of this Agreement is held to be invalid by a court</w:t>
      </w:r>
      <w:r w:rsidR="00F7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132">
        <w:rPr>
          <w:rFonts w:ascii="Times New Roman" w:eastAsia="Times New Roman" w:hAnsi="Times New Roman" w:cs="Times New Roman"/>
          <w:sz w:val="24"/>
          <w:szCs w:val="24"/>
        </w:rPr>
        <w:t>of competent jurisdiction, the invalidity of such clause or provision shall not otherwise affect</w:t>
      </w:r>
      <w:r w:rsidR="00F7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132">
        <w:rPr>
          <w:rFonts w:ascii="Times New Roman" w:eastAsia="Times New Roman" w:hAnsi="Times New Roman" w:cs="Times New Roman"/>
          <w:sz w:val="24"/>
          <w:szCs w:val="24"/>
        </w:rPr>
        <w:t>the remaining provisions of this Agreement which shall continue to be enforceable.</w:t>
      </w:r>
    </w:p>
    <w:p w14:paraId="30014692" w14:textId="503B9AA8" w:rsidR="001C4132" w:rsidRPr="001C4132" w:rsidRDefault="001C4132" w:rsidP="001C4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132">
        <w:rPr>
          <w:rFonts w:ascii="Times New Roman" w:eastAsia="Times New Roman" w:hAnsi="Times New Roman" w:cs="Times New Roman"/>
          <w:sz w:val="24"/>
          <w:szCs w:val="24"/>
        </w:rPr>
        <w:t>I HAVE CAREFULLY READ AND FULLY UNDERSTAND ALL PROVISIONS OF THIS RELEASE, AND</w:t>
      </w:r>
      <w:r w:rsidR="00F7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132">
        <w:rPr>
          <w:rFonts w:ascii="Times New Roman" w:eastAsia="Times New Roman" w:hAnsi="Times New Roman" w:cs="Times New Roman"/>
          <w:sz w:val="24"/>
          <w:szCs w:val="24"/>
        </w:rPr>
        <w:t>FREELY, VOLUNTARILY AND KNOWINGLY ASSUME THE RISK AND WAIVE MY RIGHTS</w:t>
      </w:r>
      <w:r w:rsidR="00F7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132">
        <w:rPr>
          <w:rFonts w:ascii="Times New Roman" w:eastAsia="Times New Roman" w:hAnsi="Times New Roman" w:cs="Times New Roman"/>
          <w:sz w:val="24"/>
          <w:szCs w:val="24"/>
        </w:rPr>
        <w:t>CONCERNING LIABILITY AS DESCRIBED ABOVE.</w:t>
      </w:r>
    </w:p>
    <w:p w14:paraId="3BFD1AA4" w14:textId="05ECABD2" w:rsidR="001C4132" w:rsidRPr="001C4132" w:rsidRDefault="001C4132" w:rsidP="001C4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132">
        <w:rPr>
          <w:rFonts w:ascii="Times New Roman" w:eastAsia="Times New Roman" w:hAnsi="Times New Roman" w:cs="Times New Roman"/>
          <w:sz w:val="24"/>
          <w:szCs w:val="24"/>
        </w:rPr>
        <w:t xml:space="preserve">BY CLICKING THE BOX </w:t>
      </w:r>
      <w:proofErr w:type="gramStart"/>
      <w:r w:rsidRPr="001C4132">
        <w:rPr>
          <w:rFonts w:ascii="Times New Roman" w:eastAsia="Times New Roman" w:hAnsi="Times New Roman" w:cs="Times New Roman"/>
          <w:sz w:val="24"/>
          <w:szCs w:val="24"/>
        </w:rPr>
        <w:t>BELOW</w:t>
      </w:r>
      <w:proofErr w:type="gramEnd"/>
      <w:r w:rsidRPr="001C4132">
        <w:rPr>
          <w:rFonts w:ascii="Times New Roman" w:eastAsia="Times New Roman" w:hAnsi="Times New Roman" w:cs="Times New Roman"/>
          <w:sz w:val="24"/>
          <w:szCs w:val="24"/>
        </w:rPr>
        <w:t xml:space="preserve"> YOU CONFIRM</w:t>
      </w:r>
      <w:r w:rsidR="00F7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132">
        <w:rPr>
          <w:rFonts w:ascii="Times New Roman" w:eastAsia="Times New Roman" w:hAnsi="Times New Roman" w:cs="Times New Roman"/>
          <w:sz w:val="24"/>
          <w:szCs w:val="24"/>
        </w:rPr>
        <w:t>THAT YOU HAVE READ AND CONFIRM THAT YOU AGREE TO THE TERMS HEREIN.</w:t>
      </w:r>
    </w:p>
    <w:p w14:paraId="02E78A58" w14:textId="77777777" w:rsidR="00493295" w:rsidRDefault="00493295"/>
    <w:sectPr w:rsidR="00493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982"/>
    <w:rsid w:val="001C4132"/>
    <w:rsid w:val="001D0571"/>
    <w:rsid w:val="00493295"/>
    <w:rsid w:val="00744A1C"/>
    <w:rsid w:val="00950D5E"/>
    <w:rsid w:val="00B27982"/>
    <w:rsid w:val="00BC3405"/>
    <w:rsid w:val="00F7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1A0B2"/>
  <w15:chartTrackingRefBased/>
  <w15:docId w15:val="{3C196685-2D42-415C-82AE-DDDDDECE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4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87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7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9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57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41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7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03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Gaudet</dc:creator>
  <cp:keywords/>
  <dc:description/>
  <cp:lastModifiedBy>Christine Gaudet</cp:lastModifiedBy>
  <cp:revision>2</cp:revision>
  <dcterms:created xsi:type="dcterms:W3CDTF">2021-12-29T01:09:00Z</dcterms:created>
  <dcterms:modified xsi:type="dcterms:W3CDTF">2021-12-29T01:09:00Z</dcterms:modified>
</cp:coreProperties>
</file>